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D6B25" w:rsidRPr="005C2355" w:rsidRDefault="005637E2">
      <w:pPr>
        <w:spacing w:before="37"/>
        <w:rPr>
          <w:b/>
          <w:u w:val="single"/>
          <w:lang w:val="en-US"/>
        </w:rPr>
      </w:pPr>
      <w:r w:rsidRPr="005C2355">
        <w:rPr>
          <w:b/>
          <w:u w:val="single"/>
          <w:lang w:val="en-US"/>
        </w:rPr>
        <w:t>QUALIFICATION STAGE. ACCEPTING APPLICATIONS</w:t>
      </w:r>
    </w:p>
    <w:p w14:paraId="00000002" w14:textId="77777777" w:rsidR="00FD6B25" w:rsidRPr="005C2355" w:rsidRDefault="00FD6B25">
      <w:pPr>
        <w:spacing w:before="37"/>
        <w:ind w:left="100"/>
        <w:rPr>
          <w:b/>
          <w:u w:val="single"/>
          <w:lang w:val="en-US"/>
        </w:rPr>
      </w:pPr>
    </w:p>
    <w:p w14:paraId="00000003" w14:textId="77777777" w:rsidR="00FD6B25" w:rsidRPr="005C2355" w:rsidRDefault="005637E2">
      <w:pPr>
        <w:rPr>
          <w:lang w:val="en-US"/>
        </w:rPr>
      </w:pPr>
      <w:r w:rsidRPr="005C2355">
        <w:rPr>
          <w:b/>
          <w:sz w:val="21"/>
          <w:szCs w:val="21"/>
          <w:lang w:val="en-US"/>
        </w:rPr>
        <w:t xml:space="preserve"> </w:t>
      </w:r>
      <w:r w:rsidRPr="005C2355">
        <w:rPr>
          <w:u w:val="single"/>
          <w:lang w:val="en-US"/>
        </w:rPr>
        <w:t>HOW TO APPLY:</w:t>
      </w:r>
    </w:p>
    <w:p w14:paraId="00000004" w14:textId="77777777" w:rsidR="00FD6B25" w:rsidRPr="005C2355" w:rsidRDefault="005637E2">
      <w:pPr>
        <w:pBdr>
          <w:top w:val="nil"/>
          <w:left w:val="nil"/>
          <w:bottom w:val="nil"/>
          <w:right w:val="nil"/>
          <w:between w:val="nil"/>
        </w:pBdr>
        <w:spacing w:before="39"/>
        <w:ind w:left="107"/>
        <w:jc w:val="both"/>
        <w:rPr>
          <w:color w:val="000000"/>
          <w:lang w:val="en-US"/>
        </w:rPr>
      </w:pPr>
      <w:r w:rsidRPr="005C2355">
        <w:rPr>
          <w:color w:val="000000"/>
          <w:lang w:val="en-US"/>
        </w:rPr>
        <w:t xml:space="preserve">Fill </w:t>
      </w:r>
      <w:r w:rsidRPr="005C2355">
        <w:rPr>
          <w:lang w:val="en-US"/>
        </w:rPr>
        <w:t xml:space="preserve">the </w:t>
      </w:r>
      <w:r w:rsidRPr="005C2355">
        <w:rPr>
          <w:color w:val="000000"/>
          <w:lang w:val="en-US"/>
        </w:rPr>
        <w:t xml:space="preserve">application on www.eurasianfashionweek.com or send an </w:t>
      </w:r>
      <w:r>
        <w:rPr>
          <w:color w:val="000000"/>
        </w:rPr>
        <w:t>е</w:t>
      </w:r>
      <w:r w:rsidRPr="005C2355">
        <w:rPr>
          <w:color w:val="000000"/>
          <w:lang w:val="en-US"/>
        </w:rPr>
        <w:t xml:space="preserve">-mail to: </w:t>
      </w:r>
      <w:r w:rsidR="000524E6">
        <w:fldChar w:fldCharType="begin"/>
      </w:r>
      <w:r w:rsidR="000524E6" w:rsidRPr="000524E6">
        <w:rPr>
          <w:lang w:val="en-US"/>
        </w:rPr>
        <w:instrText xml:space="preserve"> HYPERLINK "mailto:fff@eurasianfashionweek.com" \h </w:instrText>
      </w:r>
      <w:r w:rsidR="000524E6">
        <w:fldChar w:fldCharType="separate"/>
      </w:r>
      <w:r w:rsidRPr="005C2355">
        <w:rPr>
          <w:b/>
          <w:color w:val="0000FF"/>
          <w:u w:val="single"/>
          <w:lang w:val="en-US"/>
        </w:rPr>
        <w:t>fff@eurasianfashionweek.com</w:t>
      </w:r>
      <w:r w:rsidR="000524E6">
        <w:rPr>
          <w:b/>
          <w:color w:val="0000FF"/>
          <w:u w:val="single"/>
          <w:lang w:val="en-US"/>
        </w:rPr>
        <w:fldChar w:fldCharType="end"/>
      </w:r>
      <w:r w:rsidRPr="005C2355">
        <w:rPr>
          <w:color w:val="000000"/>
          <w:lang w:val="en-US"/>
        </w:rPr>
        <w:t>, specifying your information:</w:t>
      </w:r>
    </w:p>
    <w:p w14:paraId="00000005" w14:textId="77777777" w:rsidR="00FD6B25" w:rsidRPr="005C2355" w:rsidRDefault="005637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9"/>
        <w:jc w:val="both"/>
        <w:rPr>
          <w:color w:val="000000"/>
          <w:lang w:val="en-US"/>
        </w:rPr>
      </w:pPr>
      <w:r w:rsidRPr="005C2355">
        <w:rPr>
          <w:color w:val="000000"/>
          <w:lang w:val="en-US"/>
        </w:rPr>
        <w:t>Name, surname, age (in English, Russian)</w:t>
      </w:r>
    </w:p>
    <w:p w14:paraId="00000006" w14:textId="77777777" w:rsidR="00FD6B25" w:rsidRPr="005C2355" w:rsidRDefault="005637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9"/>
        <w:jc w:val="both"/>
        <w:rPr>
          <w:color w:val="000000"/>
          <w:lang w:val="en-US"/>
        </w:rPr>
      </w:pPr>
      <w:r w:rsidRPr="005C2355">
        <w:rPr>
          <w:color w:val="000000"/>
          <w:lang w:val="en-US"/>
        </w:rPr>
        <w:t>Education: education institution, year and specialty (in English, Russian)</w:t>
      </w:r>
    </w:p>
    <w:p w14:paraId="00000007" w14:textId="77777777" w:rsidR="00FD6B25" w:rsidRPr="005C2355" w:rsidRDefault="005637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9"/>
        <w:jc w:val="both"/>
        <w:rPr>
          <w:color w:val="000000"/>
          <w:lang w:val="en-US"/>
        </w:rPr>
      </w:pPr>
      <w:r w:rsidRPr="005C2355">
        <w:rPr>
          <w:color w:val="000000"/>
          <w:lang w:val="en-US"/>
        </w:rPr>
        <w:t xml:space="preserve">Contact information: phone number and </w:t>
      </w:r>
      <w:r>
        <w:rPr>
          <w:color w:val="000000"/>
        </w:rPr>
        <w:t>е</w:t>
      </w:r>
      <w:r w:rsidRPr="005C2355">
        <w:rPr>
          <w:color w:val="000000"/>
          <w:lang w:val="en-US"/>
        </w:rPr>
        <w:t>-mail</w:t>
      </w:r>
    </w:p>
    <w:p w14:paraId="00000008" w14:textId="77777777" w:rsidR="00FD6B25" w:rsidRPr="005C2355" w:rsidRDefault="00FD6B25">
      <w:pPr>
        <w:spacing w:before="39"/>
        <w:ind w:left="107"/>
        <w:jc w:val="both"/>
        <w:rPr>
          <w:lang w:val="en-US"/>
        </w:rPr>
      </w:pPr>
    </w:p>
    <w:p w14:paraId="00000009" w14:textId="77777777" w:rsidR="00FD6B25" w:rsidRDefault="005637E2">
      <w:pPr>
        <w:spacing w:before="39"/>
        <w:ind w:left="107"/>
        <w:jc w:val="both"/>
      </w:pPr>
      <w:r>
        <w:t>DOCUMENTS TO SUBMIT</w:t>
      </w:r>
    </w:p>
    <w:p w14:paraId="0000000A" w14:textId="77777777" w:rsidR="00FD6B25" w:rsidRPr="005C2355" w:rsidRDefault="005637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39"/>
        <w:jc w:val="both"/>
        <w:rPr>
          <w:color w:val="000000"/>
          <w:lang w:val="en-US"/>
        </w:rPr>
      </w:pPr>
      <w:r w:rsidRPr="005C2355">
        <w:rPr>
          <w:color w:val="000000"/>
          <w:lang w:val="en-US"/>
        </w:rPr>
        <w:t>Sketches of 2 looks (female &amp; male) corresponding to the declared theme of the competition, in good quality with fabric samples and a brief description of the images (pdf or jpg format);</w:t>
      </w:r>
    </w:p>
    <w:p w14:paraId="0000000B" w14:textId="77777777" w:rsidR="00FD6B25" w:rsidRDefault="005637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39"/>
        <w:jc w:val="both"/>
        <w:rPr>
          <w:color w:val="000000"/>
        </w:rPr>
      </w:pPr>
      <w:r w:rsidRPr="005C2355">
        <w:rPr>
          <w:color w:val="000000"/>
          <w:lang w:val="en-US"/>
        </w:rPr>
        <w:t xml:space="preserve">Motivation letter on the theme </w:t>
      </w:r>
      <w:r w:rsidRPr="005C2355">
        <w:rPr>
          <w:lang w:val="en-US"/>
        </w:rPr>
        <w:t>"Promoting sustainable fashion: innovation through upcycling</w:t>
      </w:r>
      <w:r w:rsidRPr="005C2355">
        <w:rPr>
          <w:color w:val="000000"/>
          <w:lang w:val="en-US"/>
        </w:rPr>
        <w:t xml:space="preserve">". The letter should contain your thoughts on how to make the fashion industry </w:t>
      </w:r>
      <w:r w:rsidRPr="005C2355">
        <w:rPr>
          <w:lang w:val="en-US"/>
        </w:rPr>
        <w:t>more ecological</w:t>
      </w:r>
      <w:r w:rsidRPr="005C2355">
        <w:rPr>
          <w:color w:val="000000"/>
          <w:lang w:val="en-US"/>
        </w:rPr>
        <w:t xml:space="preserve">. </w:t>
      </w:r>
      <w:proofErr w:type="spellStart"/>
      <w:r>
        <w:rPr>
          <w:color w:val="000000"/>
        </w:rPr>
        <w:t>Personal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examples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welcome</w:t>
      </w:r>
      <w:proofErr w:type="spellEnd"/>
      <w:r>
        <w:rPr>
          <w:color w:val="000000"/>
        </w:rPr>
        <w:t xml:space="preserve">. </w:t>
      </w:r>
    </w:p>
    <w:p w14:paraId="0000000C" w14:textId="77777777" w:rsidR="00FD6B25" w:rsidRPr="005C2355" w:rsidRDefault="005637E2">
      <w:pPr>
        <w:spacing w:before="39"/>
        <w:ind w:left="107"/>
        <w:jc w:val="both"/>
        <w:rPr>
          <w:lang w:val="en-US"/>
        </w:rPr>
      </w:pPr>
      <w:r w:rsidRPr="005C2355">
        <w:rPr>
          <w:lang w:val="en-US"/>
        </w:rPr>
        <w:t xml:space="preserve">Documents must be sent to </w:t>
      </w:r>
      <w:r w:rsidR="000524E6">
        <w:fldChar w:fldCharType="begin"/>
      </w:r>
      <w:r w:rsidR="000524E6" w:rsidRPr="000524E6">
        <w:rPr>
          <w:lang w:val="en-US"/>
        </w:rPr>
        <w:instrText xml:space="preserve"> HYPERLINK "mailto:fff@eurasianfashionweek.com" \h </w:instrText>
      </w:r>
      <w:r w:rsidR="000524E6">
        <w:fldChar w:fldCharType="separate"/>
      </w:r>
      <w:r w:rsidRPr="005C2355">
        <w:rPr>
          <w:color w:val="0000FF"/>
          <w:u w:val="single"/>
          <w:lang w:val="en-US"/>
        </w:rPr>
        <w:t>fff@eurasianfashionweek.com</w:t>
      </w:r>
      <w:r w:rsidR="000524E6">
        <w:rPr>
          <w:color w:val="0000FF"/>
          <w:u w:val="single"/>
          <w:lang w:val="en-US"/>
        </w:rPr>
        <w:fldChar w:fldCharType="end"/>
      </w:r>
    </w:p>
    <w:p w14:paraId="0000000D" w14:textId="77777777" w:rsidR="00FD6B25" w:rsidRPr="005C2355" w:rsidRDefault="00FD6B25">
      <w:pPr>
        <w:spacing w:before="1"/>
        <w:rPr>
          <w:sz w:val="21"/>
          <w:szCs w:val="21"/>
          <w:lang w:val="en-US"/>
        </w:rPr>
      </w:pPr>
    </w:p>
    <w:p w14:paraId="0000000E" w14:textId="77777777" w:rsidR="00FD6B25" w:rsidRDefault="005637E2">
      <w:pPr>
        <w:ind w:left="107"/>
      </w:pPr>
      <w:r>
        <w:rPr>
          <w:b/>
        </w:rPr>
        <w:t>REQUIREMENTS:</w:t>
      </w:r>
    </w:p>
    <w:p w14:paraId="0000000F" w14:textId="77777777" w:rsidR="00FD6B25" w:rsidRPr="005C2355" w:rsidRDefault="005637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  <w:r w:rsidRPr="005C2355">
        <w:rPr>
          <w:color w:val="000000"/>
          <w:lang w:val="en-US"/>
        </w:rPr>
        <w:t xml:space="preserve">At the 1st stage, the entries are accepted electronically. Sketches of </w:t>
      </w:r>
      <w:r w:rsidRPr="005C2355">
        <w:rPr>
          <w:lang w:val="en-US"/>
        </w:rPr>
        <w:t>2</w:t>
      </w:r>
      <w:r w:rsidRPr="005C2355">
        <w:rPr>
          <w:color w:val="000000"/>
          <w:lang w:val="en-US"/>
        </w:rPr>
        <w:t xml:space="preserve"> looks must be in good quality in pdf or jpg format;</w:t>
      </w:r>
    </w:p>
    <w:p w14:paraId="00000010" w14:textId="77777777" w:rsidR="00FD6B25" w:rsidRPr="005C2355" w:rsidRDefault="005637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  <w:r w:rsidRPr="005C2355">
        <w:rPr>
          <w:color w:val="000000"/>
          <w:lang w:val="en-US"/>
        </w:rPr>
        <w:t xml:space="preserve">Sketches must be in several foreshortenings: close-up, details and decorative elements are welcomed; </w:t>
      </w:r>
    </w:p>
    <w:p w14:paraId="00000011" w14:textId="77777777" w:rsidR="00FD6B25" w:rsidRPr="005C2355" w:rsidRDefault="005637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  <w:r w:rsidRPr="005C2355">
        <w:rPr>
          <w:color w:val="000000"/>
          <w:lang w:val="en-US"/>
        </w:rPr>
        <w:t>The collection must be relevant;</w:t>
      </w:r>
    </w:p>
    <w:p w14:paraId="00000012" w14:textId="77777777" w:rsidR="00FD6B25" w:rsidRPr="005C2355" w:rsidRDefault="005637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  <w:r w:rsidRPr="005C2355">
        <w:rPr>
          <w:color w:val="000000"/>
          <w:lang w:val="en-US"/>
        </w:rPr>
        <w:t>brief description and the motivation letter must be written in Russian and English languages;</w:t>
      </w:r>
    </w:p>
    <w:p w14:paraId="00000013" w14:textId="77777777" w:rsidR="00FD6B25" w:rsidRPr="005C2355" w:rsidRDefault="005637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  <w:r w:rsidRPr="005C2355">
        <w:rPr>
          <w:color w:val="000000"/>
          <w:lang w:val="en-US"/>
        </w:rPr>
        <w:t>Sketches can be performed in any technique;</w:t>
      </w:r>
    </w:p>
    <w:p w14:paraId="00000014" w14:textId="77777777" w:rsidR="00FD6B25" w:rsidRPr="005C2355" w:rsidRDefault="005637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  <w:r w:rsidRPr="005C2355">
        <w:rPr>
          <w:color w:val="000000"/>
          <w:lang w:val="en-US"/>
        </w:rPr>
        <w:t>Sketches must correspond to the topic specified.</w:t>
      </w:r>
    </w:p>
    <w:p w14:paraId="00000015" w14:textId="77777777" w:rsidR="00FD6B25" w:rsidRPr="005C2355" w:rsidRDefault="00FD6B25">
      <w:pPr>
        <w:pBdr>
          <w:top w:val="nil"/>
          <w:left w:val="nil"/>
          <w:bottom w:val="nil"/>
          <w:right w:val="nil"/>
          <w:between w:val="nil"/>
        </w:pBdr>
        <w:spacing w:before="39"/>
        <w:ind w:left="107"/>
        <w:jc w:val="both"/>
        <w:rPr>
          <w:b/>
          <w:color w:val="000000"/>
          <w:lang w:val="en-US"/>
        </w:rPr>
      </w:pPr>
    </w:p>
    <w:p w14:paraId="00000016" w14:textId="77777777" w:rsidR="00FD6B25" w:rsidRPr="005C2355" w:rsidRDefault="005637E2">
      <w:pPr>
        <w:spacing w:line="239" w:lineRule="auto"/>
        <w:ind w:left="100"/>
        <w:rPr>
          <w:b/>
          <w:u w:val="single"/>
          <w:lang w:val="en-US"/>
        </w:rPr>
      </w:pPr>
      <w:r w:rsidRPr="005C2355">
        <w:rPr>
          <w:b/>
          <w:u w:val="single"/>
          <w:lang w:val="en-US"/>
        </w:rPr>
        <w:t xml:space="preserve">THE FINAL </w:t>
      </w:r>
    </w:p>
    <w:p w14:paraId="00000017" w14:textId="604F5A6A" w:rsidR="00FD6B25" w:rsidRPr="005C2355" w:rsidRDefault="005637E2">
      <w:pPr>
        <w:spacing w:line="239" w:lineRule="auto"/>
        <w:ind w:left="100"/>
        <w:rPr>
          <w:lang w:val="en-US"/>
        </w:rPr>
      </w:pPr>
      <w:r w:rsidRPr="005C2355">
        <w:rPr>
          <w:lang w:val="en-US"/>
        </w:rPr>
        <w:t xml:space="preserve">Finalists must be at </w:t>
      </w:r>
      <w:r w:rsidR="00833E16">
        <w:rPr>
          <w:b/>
          <w:lang w:val="en-US"/>
        </w:rPr>
        <w:t>November</w:t>
      </w:r>
      <w:r w:rsidR="005C2355">
        <w:rPr>
          <w:b/>
          <w:lang w:val="en-US"/>
        </w:rPr>
        <w:t xml:space="preserve"> 202</w:t>
      </w:r>
      <w:r w:rsidR="005C2355" w:rsidRPr="005C2355">
        <w:rPr>
          <w:b/>
          <w:lang w:val="en-US"/>
        </w:rPr>
        <w:t>4</w:t>
      </w:r>
      <w:r w:rsidRPr="005C2355">
        <w:rPr>
          <w:b/>
          <w:lang w:val="en-US"/>
        </w:rPr>
        <w:t xml:space="preserve"> (the date of the final will be announced according to EURASIA</w:t>
      </w:r>
      <w:r w:rsidR="00082CC4">
        <w:rPr>
          <w:b/>
          <w:lang w:val="en-US"/>
        </w:rPr>
        <w:t>N FASHION WEEK) in Almaty</w:t>
      </w:r>
      <w:bookmarkStart w:id="0" w:name="_GoBack"/>
      <w:bookmarkEnd w:id="0"/>
      <w:r w:rsidRPr="005C2355">
        <w:rPr>
          <w:lang w:val="en-US"/>
        </w:rPr>
        <w:t xml:space="preserve"> in person to present:</w:t>
      </w:r>
    </w:p>
    <w:p w14:paraId="00000018" w14:textId="77777777" w:rsidR="00FD6B25" w:rsidRPr="005C2355" w:rsidRDefault="005637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9" w:lineRule="auto"/>
        <w:rPr>
          <w:color w:val="000000"/>
          <w:lang w:val="en-US"/>
        </w:rPr>
      </w:pPr>
      <w:r w:rsidRPr="005C2355">
        <w:rPr>
          <w:color w:val="000000"/>
          <w:lang w:val="en-US"/>
        </w:rPr>
        <w:t xml:space="preserve">a total look with a show;  </w:t>
      </w:r>
    </w:p>
    <w:p w14:paraId="00000019" w14:textId="77777777" w:rsidR="00FD6B25" w:rsidRPr="005C2355" w:rsidRDefault="005637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9" w:lineRule="auto"/>
        <w:rPr>
          <w:color w:val="000000"/>
          <w:lang w:val="en-US"/>
        </w:rPr>
      </w:pPr>
      <w:r w:rsidRPr="005C2355">
        <w:rPr>
          <w:color w:val="000000"/>
          <w:lang w:val="en-US"/>
        </w:rPr>
        <w:t>managed show defile carried out by the organizing committee of the competition;</w:t>
      </w:r>
    </w:p>
    <w:p w14:paraId="0000001A" w14:textId="77777777" w:rsidR="00FD6B25" w:rsidRPr="005C2355" w:rsidRDefault="005637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9" w:lineRule="auto"/>
        <w:rPr>
          <w:color w:val="000000"/>
          <w:lang w:val="en-US"/>
        </w:rPr>
      </w:pPr>
      <w:r w:rsidRPr="005C2355">
        <w:rPr>
          <w:color w:val="000000"/>
          <w:lang w:val="en-US"/>
        </w:rPr>
        <w:t>the hairstyle and make-up of the model is performed in accordance with the style developed by the Participant and agreed with the Organizing Committee;</w:t>
      </w:r>
    </w:p>
    <w:p w14:paraId="0000001B" w14:textId="77777777" w:rsidR="00FD6B25" w:rsidRPr="005C2355" w:rsidRDefault="005637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9" w:lineRule="auto"/>
        <w:rPr>
          <w:color w:val="000000"/>
          <w:lang w:val="en-US"/>
        </w:rPr>
      </w:pPr>
      <w:r w:rsidRPr="005C2355">
        <w:rPr>
          <w:color w:val="000000"/>
          <w:lang w:val="en-US"/>
        </w:rPr>
        <w:t xml:space="preserve">the winners of the Contest will be presented during the </w:t>
      </w:r>
      <w:r w:rsidRPr="005C2355">
        <w:rPr>
          <w:b/>
          <w:color w:val="000000"/>
          <w:lang w:val="en-US"/>
        </w:rPr>
        <w:t xml:space="preserve">EURASIAN FASHION </w:t>
      </w:r>
      <w:proofErr w:type="gramStart"/>
      <w:r w:rsidRPr="005C2355">
        <w:rPr>
          <w:b/>
          <w:color w:val="000000"/>
          <w:lang w:val="en-US"/>
        </w:rPr>
        <w:t>WEEK.*</w:t>
      </w:r>
      <w:proofErr w:type="gramEnd"/>
      <w:r w:rsidRPr="005C2355">
        <w:rPr>
          <w:b/>
          <w:color w:val="000000"/>
          <w:lang w:val="en-US"/>
        </w:rPr>
        <w:t>*</w:t>
      </w:r>
    </w:p>
    <w:p w14:paraId="0000001C" w14:textId="77777777" w:rsidR="00FD6B25" w:rsidRPr="005C2355" w:rsidRDefault="00FD6B25">
      <w:pPr>
        <w:spacing w:before="3"/>
        <w:rPr>
          <w:i/>
          <w:sz w:val="20"/>
          <w:szCs w:val="20"/>
          <w:lang w:val="en-US"/>
        </w:rPr>
      </w:pPr>
    </w:p>
    <w:p w14:paraId="0000001D" w14:textId="77777777" w:rsidR="00FD6B25" w:rsidRPr="005C2355" w:rsidRDefault="005637E2">
      <w:pPr>
        <w:spacing w:before="3"/>
        <w:rPr>
          <w:i/>
          <w:sz w:val="20"/>
          <w:szCs w:val="20"/>
          <w:lang w:val="en-US"/>
        </w:rPr>
      </w:pPr>
      <w:r w:rsidRPr="005C2355">
        <w:rPr>
          <w:i/>
          <w:sz w:val="20"/>
          <w:szCs w:val="20"/>
          <w:lang w:val="en-US"/>
        </w:rPr>
        <w:t>* The contestant covers the costs of the production of the look on their own, as well as the cost of the trip to Almaty, food and accommodation.</w:t>
      </w:r>
    </w:p>
    <w:p w14:paraId="0000001E" w14:textId="77777777" w:rsidR="00FD6B25" w:rsidRPr="005C2355" w:rsidRDefault="00FD6B25">
      <w:pPr>
        <w:spacing w:before="3"/>
        <w:rPr>
          <w:i/>
          <w:sz w:val="20"/>
          <w:szCs w:val="20"/>
          <w:lang w:val="en-US"/>
        </w:rPr>
      </w:pPr>
    </w:p>
    <w:p w14:paraId="0000001F" w14:textId="77777777" w:rsidR="00FD6B25" w:rsidRPr="005C2355" w:rsidRDefault="005637E2">
      <w:pPr>
        <w:pBdr>
          <w:top w:val="nil"/>
          <w:left w:val="nil"/>
          <w:bottom w:val="nil"/>
          <w:right w:val="nil"/>
          <w:between w:val="nil"/>
        </w:pBdr>
        <w:spacing w:before="39"/>
        <w:jc w:val="both"/>
        <w:rPr>
          <w:b/>
          <w:color w:val="000000"/>
          <w:lang w:val="en-US"/>
        </w:rPr>
      </w:pPr>
      <w:r w:rsidRPr="005C2355">
        <w:rPr>
          <w:b/>
          <w:color w:val="000000"/>
          <w:lang w:val="en-US"/>
        </w:rPr>
        <w:t>EURASIAN FASHION WEEK reserves the right not to award prizes if the level of entries submitted does not meet the requirements.</w:t>
      </w:r>
    </w:p>
    <w:p w14:paraId="00000020" w14:textId="77777777" w:rsidR="00FD6B25" w:rsidRPr="005C2355" w:rsidRDefault="00FD6B25">
      <w:pPr>
        <w:spacing w:line="232" w:lineRule="auto"/>
        <w:ind w:left="100"/>
        <w:rPr>
          <w:b/>
          <w:lang w:val="en-US"/>
        </w:rPr>
      </w:pPr>
    </w:p>
    <w:p w14:paraId="00000021" w14:textId="77777777" w:rsidR="00FD6B25" w:rsidRPr="005C2355" w:rsidRDefault="005637E2">
      <w:pPr>
        <w:spacing w:before="11" w:line="206" w:lineRule="auto"/>
        <w:ind w:left="100"/>
        <w:rPr>
          <w:i/>
          <w:sz w:val="16"/>
          <w:szCs w:val="16"/>
          <w:lang w:val="en-US"/>
        </w:rPr>
      </w:pPr>
      <w:r w:rsidRPr="005C2355">
        <w:rPr>
          <w:i/>
          <w:sz w:val="16"/>
          <w:szCs w:val="16"/>
          <w:lang w:val="en-US"/>
        </w:rPr>
        <w:t xml:space="preserve">* Important: The final will be held as part of the </w:t>
      </w:r>
      <w:r w:rsidRPr="005C2355">
        <w:rPr>
          <w:b/>
          <w:i/>
          <w:sz w:val="16"/>
          <w:szCs w:val="16"/>
          <w:lang w:val="en-US"/>
        </w:rPr>
        <w:t>EURASIAN FASHION WEEK</w:t>
      </w:r>
      <w:r w:rsidRPr="005C2355">
        <w:rPr>
          <w:i/>
          <w:sz w:val="16"/>
          <w:szCs w:val="16"/>
          <w:lang w:val="en-US"/>
        </w:rPr>
        <w:t>, so there may be changes in the date.</w:t>
      </w:r>
    </w:p>
    <w:p w14:paraId="00000022" w14:textId="77777777" w:rsidR="00FD6B25" w:rsidRPr="005C2355" w:rsidRDefault="00FD6B25">
      <w:pPr>
        <w:spacing w:before="11" w:line="206" w:lineRule="auto"/>
        <w:ind w:left="100"/>
        <w:rPr>
          <w:i/>
          <w:sz w:val="16"/>
          <w:szCs w:val="16"/>
          <w:lang w:val="en-US"/>
        </w:rPr>
      </w:pPr>
    </w:p>
    <w:p w14:paraId="00000023" w14:textId="77777777" w:rsidR="00FD6B25" w:rsidRPr="005C2355" w:rsidRDefault="00FD6B25">
      <w:pPr>
        <w:spacing w:before="11" w:line="206" w:lineRule="auto"/>
        <w:ind w:left="100"/>
        <w:rPr>
          <w:i/>
          <w:sz w:val="16"/>
          <w:szCs w:val="16"/>
          <w:lang w:val="en-US"/>
        </w:rPr>
      </w:pPr>
      <w:bookmarkStart w:id="1" w:name="_heading=h.gjdgxs" w:colFirst="0" w:colLast="0"/>
      <w:bookmarkEnd w:id="1"/>
    </w:p>
    <w:p w14:paraId="00000024" w14:textId="77777777" w:rsidR="00FD6B25" w:rsidRPr="005C2355" w:rsidRDefault="00FD6B25">
      <w:pPr>
        <w:spacing w:before="11" w:line="206" w:lineRule="auto"/>
        <w:ind w:left="100"/>
        <w:rPr>
          <w:i/>
          <w:sz w:val="16"/>
          <w:szCs w:val="16"/>
          <w:lang w:val="en-US"/>
        </w:rPr>
      </w:pPr>
    </w:p>
    <w:p w14:paraId="00000025" w14:textId="77777777" w:rsidR="00FD6B25" w:rsidRPr="005C2355" w:rsidRDefault="00FD6B25">
      <w:pPr>
        <w:spacing w:before="11" w:line="206" w:lineRule="auto"/>
        <w:ind w:left="100"/>
        <w:rPr>
          <w:i/>
          <w:sz w:val="16"/>
          <w:szCs w:val="16"/>
          <w:lang w:val="en-US"/>
        </w:rPr>
      </w:pPr>
    </w:p>
    <w:p w14:paraId="00000026" w14:textId="77777777" w:rsidR="00FD6B25" w:rsidRPr="005C2355" w:rsidRDefault="00FD6B25">
      <w:pPr>
        <w:spacing w:before="10"/>
        <w:rPr>
          <w:i/>
          <w:sz w:val="16"/>
          <w:szCs w:val="16"/>
          <w:lang w:val="en-US"/>
        </w:rPr>
      </w:pPr>
    </w:p>
    <w:p w14:paraId="00000027" w14:textId="77777777" w:rsidR="00FD6B25" w:rsidRPr="005C2355" w:rsidRDefault="00FD6B25">
      <w:pPr>
        <w:spacing w:line="232" w:lineRule="auto"/>
        <w:ind w:left="100"/>
        <w:rPr>
          <w:lang w:val="en-US"/>
        </w:rPr>
      </w:pPr>
    </w:p>
    <w:p w14:paraId="00000028" w14:textId="77777777" w:rsidR="00FD6B25" w:rsidRPr="005C2355" w:rsidRDefault="00FD6B25">
      <w:pPr>
        <w:pBdr>
          <w:top w:val="nil"/>
          <w:left w:val="nil"/>
          <w:bottom w:val="nil"/>
          <w:right w:val="nil"/>
          <w:between w:val="nil"/>
        </w:pBdr>
        <w:spacing w:before="39"/>
        <w:ind w:left="107"/>
        <w:jc w:val="both"/>
        <w:rPr>
          <w:b/>
          <w:color w:val="000000"/>
          <w:lang w:val="en-US"/>
        </w:rPr>
      </w:pPr>
    </w:p>
    <w:sectPr w:rsidR="00FD6B25" w:rsidRPr="005C2355">
      <w:pgSz w:w="12240" w:h="15840"/>
      <w:pgMar w:top="567" w:right="1320" w:bottom="280" w:left="13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C18AB"/>
    <w:multiLevelType w:val="multilevel"/>
    <w:tmpl w:val="3886EDFE"/>
    <w:lvl w:ilvl="0">
      <w:numFmt w:val="bullet"/>
      <w:lvlText w:val="-"/>
      <w:lvlJc w:val="left"/>
      <w:pPr>
        <w:ind w:left="467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18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0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2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4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6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8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0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2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BB059CA"/>
    <w:multiLevelType w:val="multilevel"/>
    <w:tmpl w:val="C1C6484A"/>
    <w:lvl w:ilvl="0">
      <w:start w:val="1"/>
      <w:numFmt w:val="decimal"/>
      <w:lvlText w:val="%1."/>
      <w:lvlJc w:val="left"/>
      <w:pPr>
        <w:ind w:left="467" w:hanging="360"/>
      </w:pPr>
    </w:lvl>
    <w:lvl w:ilvl="1">
      <w:start w:val="1"/>
      <w:numFmt w:val="lowerLetter"/>
      <w:lvlText w:val="%2."/>
      <w:lvlJc w:val="left"/>
      <w:pPr>
        <w:ind w:left="1187" w:hanging="360"/>
      </w:pPr>
    </w:lvl>
    <w:lvl w:ilvl="2">
      <w:start w:val="1"/>
      <w:numFmt w:val="lowerRoman"/>
      <w:lvlText w:val="%3."/>
      <w:lvlJc w:val="right"/>
      <w:pPr>
        <w:ind w:left="1907" w:hanging="180"/>
      </w:pPr>
    </w:lvl>
    <w:lvl w:ilvl="3">
      <w:start w:val="1"/>
      <w:numFmt w:val="decimal"/>
      <w:lvlText w:val="%4."/>
      <w:lvlJc w:val="left"/>
      <w:pPr>
        <w:ind w:left="2627" w:hanging="360"/>
      </w:pPr>
    </w:lvl>
    <w:lvl w:ilvl="4">
      <w:start w:val="1"/>
      <w:numFmt w:val="lowerLetter"/>
      <w:lvlText w:val="%5."/>
      <w:lvlJc w:val="left"/>
      <w:pPr>
        <w:ind w:left="3347" w:hanging="360"/>
      </w:pPr>
    </w:lvl>
    <w:lvl w:ilvl="5">
      <w:start w:val="1"/>
      <w:numFmt w:val="lowerRoman"/>
      <w:lvlText w:val="%6."/>
      <w:lvlJc w:val="right"/>
      <w:pPr>
        <w:ind w:left="4067" w:hanging="180"/>
      </w:pPr>
    </w:lvl>
    <w:lvl w:ilvl="6">
      <w:start w:val="1"/>
      <w:numFmt w:val="decimal"/>
      <w:lvlText w:val="%7."/>
      <w:lvlJc w:val="left"/>
      <w:pPr>
        <w:ind w:left="4787" w:hanging="360"/>
      </w:pPr>
    </w:lvl>
    <w:lvl w:ilvl="7">
      <w:start w:val="1"/>
      <w:numFmt w:val="lowerLetter"/>
      <w:lvlText w:val="%8."/>
      <w:lvlJc w:val="left"/>
      <w:pPr>
        <w:ind w:left="5507" w:hanging="360"/>
      </w:pPr>
    </w:lvl>
    <w:lvl w:ilvl="8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666446BD"/>
    <w:multiLevelType w:val="multilevel"/>
    <w:tmpl w:val="1924F656"/>
    <w:lvl w:ilvl="0">
      <w:numFmt w:val="bullet"/>
      <w:lvlText w:val="-"/>
      <w:lvlJc w:val="left"/>
      <w:pPr>
        <w:ind w:left="8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1C306EA"/>
    <w:multiLevelType w:val="multilevel"/>
    <w:tmpl w:val="FAB0C31C"/>
    <w:lvl w:ilvl="0">
      <w:start w:val="1"/>
      <w:numFmt w:val="decimal"/>
      <w:lvlText w:val="%1."/>
      <w:lvlJc w:val="left"/>
      <w:pPr>
        <w:ind w:left="467" w:hanging="360"/>
      </w:pPr>
    </w:lvl>
    <w:lvl w:ilvl="1">
      <w:start w:val="1"/>
      <w:numFmt w:val="lowerLetter"/>
      <w:lvlText w:val="%2."/>
      <w:lvlJc w:val="left"/>
      <w:pPr>
        <w:ind w:left="1187" w:hanging="360"/>
      </w:pPr>
    </w:lvl>
    <w:lvl w:ilvl="2">
      <w:start w:val="1"/>
      <w:numFmt w:val="lowerRoman"/>
      <w:lvlText w:val="%3."/>
      <w:lvlJc w:val="right"/>
      <w:pPr>
        <w:ind w:left="1907" w:hanging="180"/>
      </w:pPr>
    </w:lvl>
    <w:lvl w:ilvl="3">
      <w:start w:val="1"/>
      <w:numFmt w:val="decimal"/>
      <w:lvlText w:val="%4."/>
      <w:lvlJc w:val="left"/>
      <w:pPr>
        <w:ind w:left="2627" w:hanging="360"/>
      </w:pPr>
    </w:lvl>
    <w:lvl w:ilvl="4">
      <w:start w:val="1"/>
      <w:numFmt w:val="lowerLetter"/>
      <w:lvlText w:val="%5."/>
      <w:lvlJc w:val="left"/>
      <w:pPr>
        <w:ind w:left="3347" w:hanging="360"/>
      </w:pPr>
    </w:lvl>
    <w:lvl w:ilvl="5">
      <w:start w:val="1"/>
      <w:numFmt w:val="lowerRoman"/>
      <w:lvlText w:val="%6."/>
      <w:lvlJc w:val="right"/>
      <w:pPr>
        <w:ind w:left="4067" w:hanging="180"/>
      </w:pPr>
    </w:lvl>
    <w:lvl w:ilvl="6">
      <w:start w:val="1"/>
      <w:numFmt w:val="decimal"/>
      <w:lvlText w:val="%7."/>
      <w:lvlJc w:val="left"/>
      <w:pPr>
        <w:ind w:left="4787" w:hanging="360"/>
      </w:pPr>
    </w:lvl>
    <w:lvl w:ilvl="7">
      <w:start w:val="1"/>
      <w:numFmt w:val="lowerLetter"/>
      <w:lvlText w:val="%8."/>
      <w:lvlJc w:val="left"/>
      <w:pPr>
        <w:ind w:left="5507" w:hanging="360"/>
      </w:pPr>
    </w:lvl>
    <w:lvl w:ilvl="8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25"/>
    <w:rsid w:val="000524E6"/>
    <w:rsid w:val="00082CC4"/>
    <w:rsid w:val="005637E2"/>
    <w:rsid w:val="005C2355"/>
    <w:rsid w:val="00833E16"/>
    <w:rsid w:val="00FD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2D001"/>
  <w15:docId w15:val="{F5622994-CCDA-453B-8C8F-93D912F1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156E2"/>
    <w:rPr>
      <w:lang w:val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0156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0156E2"/>
    <w:pPr>
      <w:spacing w:before="39"/>
      <w:ind w:left="107"/>
      <w:jc w:val="both"/>
    </w:pPr>
    <w:rPr>
      <w:b/>
      <w:bCs/>
    </w:rPr>
  </w:style>
  <w:style w:type="paragraph" w:styleId="a5">
    <w:name w:val="List Paragraph"/>
    <w:basedOn w:val="a"/>
    <w:uiPriority w:val="1"/>
    <w:qFormat/>
    <w:rsid w:val="000156E2"/>
  </w:style>
  <w:style w:type="paragraph" w:customStyle="1" w:styleId="TableParagraph">
    <w:name w:val="Table Paragraph"/>
    <w:basedOn w:val="a"/>
    <w:uiPriority w:val="1"/>
    <w:qFormat/>
    <w:rsid w:val="000156E2"/>
  </w:style>
  <w:style w:type="character" w:styleId="a6">
    <w:name w:val="Hyperlink"/>
    <w:basedOn w:val="a0"/>
    <w:uiPriority w:val="99"/>
    <w:unhideWhenUsed/>
    <w:rsid w:val="004C1478"/>
    <w:rPr>
      <w:color w:val="0000FF" w:themeColor="hyperlink"/>
      <w:u w:val="single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z8NysFgID1Ljj4XD70K8nQZYyA==">CgMxLjAyCGguZ2pkZ3hzOAByITFXa0lJQktiRVcydUMwNjVxbkttdl9UX25hOTF2WXlmcw==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Umid Mirzabekov</dc:creator>
  <cp:lastModifiedBy>User</cp:lastModifiedBy>
  <cp:revision>7</cp:revision>
  <dcterms:created xsi:type="dcterms:W3CDTF">2024-06-28T12:20:00Z</dcterms:created>
  <dcterms:modified xsi:type="dcterms:W3CDTF">2024-08-07T09:55:00Z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2019-06-15T00:00:00Z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2020-03-10T00:00:00Z</vt:lpwstr>
  </property>
</Properties>
</file>