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F3" w:rsidRPr="004760F3" w:rsidRDefault="004760F3" w:rsidP="004760F3">
      <w:pPr>
        <w:rPr>
          <w:lang w:val="en-US"/>
        </w:rPr>
      </w:pPr>
      <w:r w:rsidRPr="004760F3">
        <w:rPr>
          <w:lang w:val="en-US"/>
        </w:rPr>
        <w:t>Regulations</w:t>
      </w:r>
    </w:p>
    <w:p w:rsidR="004760F3" w:rsidRPr="004760F3" w:rsidRDefault="004760F3" w:rsidP="004760F3">
      <w:pPr>
        <w:spacing w:after="0" w:line="240" w:lineRule="auto"/>
        <w:rPr>
          <w:lang w:val="en-US"/>
        </w:rPr>
      </w:pPr>
      <w:r w:rsidRPr="004760F3">
        <w:rPr>
          <w:lang w:val="en-US"/>
        </w:rPr>
        <w:t xml:space="preserve">Of the competition "Fashion </w:t>
      </w:r>
      <w:proofErr w:type="gramStart"/>
      <w:r w:rsidRPr="004760F3">
        <w:rPr>
          <w:lang w:val="en-US"/>
        </w:rPr>
        <w:t>For</w:t>
      </w:r>
      <w:proofErr w:type="gramEnd"/>
      <w:r w:rsidRPr="004760F3">
        <w:rPr>
          <w:lang w:val="en-US"/>
        </w:rPr>
        <w:t xml:space="preserve"> Future"</w:t>
      </w:r>
    </w:p>
    <w:p w:rsidR="004760F3" w:rsidRPr="004760F3" w:rsidRDefault="004760F3" w:rsidP="004760F3">
      <w:pPr>
        <w:spacing w:after="0" w:line="240" w:lineRule="auto"/>
        <w:rPr>
          <w:lang w:val="en-US"/>
        </w:rPr>
      </w:pPr>
      <w:r w:rsidRPr="004760F3">
        <w:rPr>
          <w:lang w:val="en-US"/>
        </w:rPr>
        <w:t>held as part of Eurasian Fashion Week-2022</w:t>
      </w:r>
    </w:p>
    <w:p w:rsidR="004760F3" w:rsidRPr="004760F3" w:rsidRDefault="004760F3" w:rsidP="004760F3">
      <w:pPr>
        <w:rPr>
          <w:lang w:val="en-US"/>
        </w:rPr>
      </w:pP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1. General Provisio</w:t>
      </w:r>
      <w:r>
        <w:rPr>
          <w:lang w:val="en-US"/>
        </w:rPr>
        <w:t>ns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1.1.  These Regulations consider the procedure, terms and conditions of the competition for participants (hereinafter referred to as the Competition).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1.2.  The competition is held as part of the annual Eurasian Fashion Week.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1.3.  The initiator and organizer of the Competition is Models Production LLP.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1.4.  The Initiator chooses the Organizing Committee of the Competition (hereinafter referred to as the Organizing Committee), which ensures the organization and conduct of the Competition.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1.5.  The Organizing Committee forms the composition of the jury.  The Jury evaluates the works submitted for the competition and determines the winners of the Competition.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 xml:space="preserve">1.6.  Address of the Organizing Committee: 050059, Republic of Kazakhstan, Almaty, </w:t>
      </w:r>
      <w:proofErr w:type="spellStart"/>
      <w:r w:rsidRPr="004760F3">
        <w:rPr>
          <w:lang w:val="en-US"/>
        </w:rPr>
        <w:t>st.</w:t>
      </w:r>
      <w:proofErr w:type="spellEnd"/>
      <w:r w:rsidRPr="004760F3">
        <w:rPr>
          <w:lang w:val="en-US"/>
        </w:rPr>
        <w:t xml:space="preserve">  </w:t>
      </w:r>
      <w:proofErr w:type="spellStart"/>
      <w:r w:rsidRPr="004760F3">
        <w:rPr>
          <w:lang w:val="en-US"/>
        </w:rPr>
        <w:t>Kazhymukan</w:t>
      </w:r>
      <w:proofErr w:type="spellEnd"/>
      <w:r w:rsidRPr="004760F3">
        <w:rPr>
          <w:lang w:val="en-US"/>
        </w:rPr>
        <w:t>, 8, office 28.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 xml:space="preserve">Phone for inquiries: +7 747 080 7759 </w:t>
      </w:r>
      <w:proofErr w:type="spellStart"/>
      <w:r w:rsidRPr="004760F3">
        <w:rPr>
          <w:lang w:val="en-US"/>
        </w:rPr>
        <w:t>Imanova</w:t>
      </w:r>
      <w:proofErr w:type="spellEnd"/>
      <w:r w:rsidRPr="004760F3">
        <w:rPr>
          <w:lang w:val="en-US"/>
        </w:rPr>
        <w:t xml:space="preserve"> </w:t>
      </w:r>
      <w:proofErr w:type="spellStart"/>
      <w:r w:rsidRPr="004760F3">
        <w:rPr>
          <w:lang w:val="en-US"/>
        </w:rPr>
        <w:t>Saida</w:t>
      </w:r>
      <w:proofErr w:type="spellEnd"/>
      <w:r w:rsidRPr="004760F3">
        <w:rPr>
          <w:lang w:val="en-US"/>
        </w:rPr>
        <w:t>, e-ma</w:t>
      </w:r>
      <w:r>
        <w:rPr>
          <w:lang w:val="en-US"/>
        </w:rPr>
        <w:t>il: fff@eurasianfashionweek.com</w:t>
      </w:r>
    </w:p>
    <w:p w:rsidR="004760F3" w:rsidRPr="004760F3" w:rsidRDefault="004760F3" w:rsidP="004760F3">
      <w:pPr>
        <w:rPr>
          <w:lang w:val="en-US"/>
        </w:rPr>
      </w:pP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2. Purpose and objectives of the competition: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2.1.  Support for novice designers, development of light industry in the Republic of Kazakhstan and attraction of specialized investments.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2.2.  Establishing a dialogue and identifying the real needs of novice designers.</w:t>
      </w:r>
    </w:p>
    <w:p w:rsidR="004760F3" w:rsidRPr="004760F3" w:rsidRDefault="004760F3" w:rsidP="004760F3">
      <w:pPr>
        <w:rPr>
          <w:lang w:val="en-US"/>
        </w:rPr>
      </w:pPr>
      <w:r w:rsidRPr="004760F3">
        <w:rPr>
          <w:lang w:val="en-US"/>
        </w:rPr>
        <w:t xml:space="preserve"> 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3. The organizing committee and the jury of the competition: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3.1.  To organize and conduct the competition, the Organizing Committee and the jury are created.  The Organizing Committee includes representatives of Eurasian Fashion Week, determined by the Directorate at its own discretion.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3.2.  The main activities of the Organizing Committee are:</w:t>
      </w:r>
    </w:p>
    <w:p w:rsidR="004760F3" w:rsidRPr="004760F3" w:rsidRDefault="004760F3" w:rsidP="003306AA">
      <w:pPr>
        <w:pStyle w:val="a5"/>
        <w:numPr>
          <w:ilvl w:val="0"/>
          <w:numId w:val="5"/>
        </w:numPr>
        <w:spacing w:after="0"/>
        <w:rPr>
          <w:lang w:val="en-US"/>
        </w:rPr>
      </w:pPr>
      <w:r w:rsidRPr="004760F3">
        <w:rPr>
          <w:lang w:val="en-US"/>
        </w:rPr>
        <w:t>organization and holding of the competition;</w:t>
      </w:r>
    </w:p>
    <w:p w:rsidR="004760F3" w:rsidRPr="004760F3" w:rsidRDefault="004760F3" w:rsidP="003306AA">
      <w:pPr>
        <w:pStyle w:val="a5"/>
        <w:numPr>
          <w:ilvl w:val="0"/>
          <w:numId w:val="5"/>
        </w:numPr>
        <w:spacing w:after="0"/>
        <w:rPr>
          <w:lang w:val="en-US"/>
        </w:rPr>
      </w:pPr>
      <w:r w:rsidRPr="004760F3">
        <w:rPr>
          <w:lang w:val="en-US"/>
        </w:rPr>
        <w:t>formation of the jury;</w:t>
      </w:r>
    </w:p>
    <w:p w:rsidR="004760F3" w:rsidRPr="004760F3" w:rsidRDefault="004760F3" w:rsidP="003306AA">
      <w:pPr>
        <w:pStyle w:val="a5"/>
        <w:numPr>
          <w:ilvl w:val="0"/>
          <w:numId w:val="5"/>
        </w:numPr>
        <w:spacing w:after="0"/>
        <w:rPr>
          <w:lang w:val="en-US"/>
        </w:rPr>
      </w:pPr>
      <w:r w:rsidRPr="004760F3">
        <w:rPr>
          <w:lang w:val="en-US"/>
        </w:rPr>
        <w:t>Summing up the results of the competition and identifying the winners;</w:t>
      </w:r>
    </w:p>
    <w:p w:rsidR="004760F3" w:rsidRPr="004760F3" w:rsidRDefault="004760F3" w:rsidP="003306AA">
      <w:pPr>
        <w:pStyle w:val="a5"/>
        <w:numPr>
          <w:ilvl w:val="0"/>
          <w:numId w:val="5"/>
        </w:numPr>
        <w:spacing w:after="0"/>
        <w:rPr>
          <w:lang w:val="en-US"/>
        </w:rPr>
      </w:pPr>
      <w:r w:rsidRPr="004760F3">
        <w:rPr>
          <w:lang w:val="en-US"/>
        </w:rPr>
        <w:t>presentation/distribution of award materials;</w:t>
      </w:r>
    </w:p>
    <w:p w:rsidR="004760F3" w:rsidRPr="004760F3" w:rsidRDefault="004760F3" w:rsidP="003306AA">
      <w:pPr>
        <w:pStyle w:val="a5"/>
        <w:numPr>
          <w:ilvl w:val="0"/>
          <w:numId w:val="5"/>
        </w:numPr>
        <w:spacing w:after="0"/>
        <w:rPr>
          <w:lang w:val="en-US"/>
        </w:rPr>
      </w:pPr>
      <w:r w:rsidRPr="004760F3">
        <w:rPr>
          <w:lang w:val="en-US"/>
        </w:rPr>
        <w:t>accompanying the winners or delegating control over the execution of prize positions (training, training, participation in EFW).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3.3.  The composition of the jury is formed by the Organizing Committee.  The jury may include both Kazakhstani and foreign specialized specialists, as well as representatives of the media and / or other media personalities at the discretion of the Organizing Committee.</w:t>
      </w:r>
    </w:p>
    <w:p w:rsidR="004760F3" w:rsidRPr="004760F3" w:rsidRDefault="004760F3" w:rsidP="004760F3">
      <w:pPr>
        <w:rPr>
          <w:lang w:val="en-US"/>
        </w:rPr>
      </w:pP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4. Terms and conditions of the competition: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4.1.  The following can take part in the competition:</w:t>
      </w:r>
    </w:p>
    <w:p w:rsidR="004760F3" w:rsidRPr="004760F3" w:rsidRDefault="004760F3" w:rsidP="003306AA">
      <w:pPr>
        <w:pStyle w:val="a5"/>
        <w:numPr>
          <w:ilvl w:val="0"/>
          <w:numId w:val="7"/>
        </w:numPr>
        <w:spacing w:after="0"/>
        <w:rPr>
          <w:lang w:val="en-US"/>
        </w:rPr>
      </w:pPr>
      <w:r w:rsidRPr="004760F3">
        <w:rPr>
          <w:lang w:val="en-US"/>
        </w:rPr>
        <w:t>students of specialized institutions;</w:t>
      </w:r>
    </w:p>
    <w:p w:rsidR="004760F3" w:rsidRPr="004760F3" w:rsidRDefault="004760F3" w:rsidP="003306AA">
      <w:pPr>
        <w:pStyle w:val="a5"/>
        <w:numPr>
          <w:ilvl w:val="0"/>
          <w:numId w:val="7"/>
        </w:numPr>
        <w:spacing w:after="0"/>
        <w:rPr>
          <w:lang w:val="en-US"/>
        </w:rPr>
      </w:pPr>
      <w:r w:rsidRPr="004760F3">
        <w:rPr>
          <w:lang w:val="en-US"/>
        </w:rPr>
        <w:t>graduates;</w:t>
      </w:r>
    </w:p>
    <w:p w:rsidR="004760F3" w:rsidRPr="004760F3" w:rsidRDefault="004760F3" w:rsidP="003306AA">
      <w:pPr>
        <w:pStyle w:val="a5"/>
        <w:numPr>
          <w:ilvl w:val="0"/>
          <w:numId w:val="7"/>
        </w:numPr>
        <w:spacing w:after="0"/>
        <w:rPr>
          <w:lang w:val="en-US"/>
        </w:rPr>
      </w:pPr>
      <w:r w:rsidRPr="004760F3">
        <w:rPr>
          <w:lang w:val="en-US"/>
        </w:rPr>
        <w:t>self-employed novice designers;</w:t>
      </w:r>
    </w:p>
    <w:p w:rsidR="004760F3" w:rsidRPr="004760F3" w:rsidRDefault="004760F3" w:rsidP="003306AA">
      <w:pPr>
        <w:pStyle w:val="a5"/>
        <w:numPr>
          <w:ilvl w:val="0"/>
          <w:numId w:val="7"/>
        </w:numPr>
        <w:spacing w:after="0"/>
        <w:rPr>
          <w:lang w:val="en-US"/>
        </w:rPr>
      </w:pPr>
      <w:r w:rsidRPr="004760F3">
        <w:rPr>
          <w:lang w:val="en-US"/>
        </w:rPr>
        <w:t>designers who are employed but have no experience presenting their own collections.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4.2.  The age of participants is 18+.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4.3.  The competition is held from August 1 to October 30, 2022.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4.4.  The qualifying round r</w:t>
      </w:r>
      <w:r w:rsidR="00311D19">
        <w:rPr>
          <w:lang w:val="en-US"/>
        </w:rPr>
        <w:t>uns from August 1 to September 2</w:t>
      </w:r>
      <w:r w:rsidRPr="004760F3">
        <w:rPr>
          <w:lang w:val="en-US"/>
        </w:rPr>
        <w:t>0, 2022.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lastRenderedPageBreak/>
        <w:t>4.5.  To participate in the competition, you must send an application to the Organizing Committee (see Appendix 1) and a sketch of one image created according to the topic set by the Organizing Committee.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4.6.  Works are submitted to the Organi</w:t>
      </w:r>
      <w:r w:rsidR="00311D19">
        <w:rPr>
          <w:lang w:val="en-US"/>
        </w:rPr>
        <w:t xml:space="preserve">zing Committee until September </w:t>
      </w:r>
      <w:r w:rsidR="00311D19" w:rsidRPr="00311D19">
        <w:rPr>
          <w:lang w:val="en-US"/>
        </w:rPr>
        <w:t>2</w:t>
      </w:r>
      <w:r w:rsidRPr="004760F3">
        <w:rPr>
          <w:lang w:val="en-US"/>
        </w:rPr>
        <w:t xml:space="preserve">0, 2022, both in electronic form at fff@eurasianfashionweek.com, and on physical media at the address: 050059, Republic of Kazakhstan, Almaty, </w:t>
      </w:r>
      <w:proofErr w:type="spellStart"/>
      <w:r w:rsidRPr="004760F3">
        <w:rPr>
          <w:lang w:val="en-US"/>
        </w:rPr>
        <w:t>st.</w:t>
      </w:r>
      <w:proofErr w:type="spellEnd"/>
      <w:r w:rsidRPr="004760F3">
        <w:rPr>
          <w:lang w:val="en-US"/>
        </w:rPr>
        <w:t xml:space="preserve">  </w:t>
      </w:r>
      <w:proofErr w:type="spellStart"/>
      <w:r w:rsidRPr="004760F3">
        <w:rPr>
          <w:lang w:val="en-US"/>
        </w:rPr>
        <w:t>Kazhymukan</w:t>
      </w:r>
      <w:proofErr w:type="spellEnd"/>
      <w:r w:rsidRPr="004760F3">
        <w:rPr>
          <w:lang w:val="en-US"/>
        </w:rPr>
        <w:t>, d. 8, of.  28.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 xml:space="preserve">4.7.  The list of </w:t>
      </w:r>
      <w:bookmarkStart w:id="0" w:name="_GoBack"/>
      <w:r w:rsidRPr="004760F3">
        <w:rPr>
          <w:lang w:val="en-US"/>
        </w:rPr>
        <w:t>10</w:t>
      </w:r>
      <w:bookmarkEnd w:id="0"/>
      <w:r w:rsidRPr="004760F3">
        <w:rPr>
          <w:lang w:val="en-US"/>
        </w:rPr>
        <w:t xml:space="preserve"> finalists is announced by the Organizing Committee on September 25, 2022 on the competition website http://fff.eurasianfashionweek.com/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4.8.  The final of the Contest takes place at the end of October 2022 as part of the Eurasian Fashion Week.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4.9.  The finalists must independently send off and provide the image that was selected by the jury.  Hair and make-up of the model are performed in accordance with the style of the image and are provided by the contestant;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4.10.  Winners are an</w:t>
      </w:r>
      <w:r>
        <w:rPr>
          <w:lang w:val="en-US"/>
        </w:rPr>
        <w:t>nounced on the day of the show.</w:t>
      </w:r>
    </w:p>
    <w:p w:rsidR="004760F3" w:rsidRPr="004760F3" w:rsidRDefault="004760F3" w:rsidP="004760F3">
      <w:pPr>
        <w:rPr>
          <w:lang w:val="en-US"/>
        </w:rPr>
      </w:pPr>
      <w:r w:rsidRPr="004760F3">
        <w:rPr>
          <w:lang w:val="en-US"/>
        </w:rPr>
        <w:t xml:space="preserve"> 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5. Content of the competition: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5.1.  The theme of the competition for 2022 is Conscious Consumption.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5.2.  Each participant must use a JACKET (used) in the created image.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5.3.  The jury evaluates:</w:t>
      </w:r>
    </w:p>
    <w:p w:rsidR="004760F3" w:rsidRPr="004760F3" w:rsidRDefault="004760F3" w:rsidP="003306AA">
      <w:pPr>
        <w:pStyle w:val="a5"/>
        <w:numPr>
          <w:ilvl w:val="0"/>
          <w:numId w:val="2"/>
        </w:numPr>
        <w:spacing w:after="0"/>
        <w:rPr>
          <w:lang w:val="en-US"/>
        </w:rPr>
      </w:pPr>
      <w:r w:rsidRPr="004760F3">
        <w:rPr>
          <w:lang w:val="en-US"/>
        </w:rPr>
        <w:t>relevance to the topic;</w:t>
      </w:r>
    </w:p>
    <w:p w:rsidR="004760F3" w:rsidRPr="004760F3" w:rsidRDefault="004760F3" w:rsidP="003306AA">
      <w:pPr>
        <w:pStyle w:val="a5"/>
        <w:numPr>
          <w:ilvl w:val="0"/>
          <w:numId w:val="2"/>
        </w:numPr>
        <w:spacing w:after="0"/>
        <w:rPr>
          <w:lang w:val="en-US"/>
        </w:rPr>
      </w:pPr>
      <w:r w:rsidRPr="004760F3">
        <w:rPr>
          <w:lang w:val="en-US"/>
        </w:rPr>
        <w:t>quality of execution and design of work;</w:t>
      </w:r>
    </w:p>
    <w:p w:rsidR="004760F3" w:rsidRPr="004760F3" w:rsidRDefault="004760F3" w:rsidP="003306AA">
      <w:pPr>
        <w:pStyle w:val="a5"/>
        <w:numPr>
          <w:ilvl w:val="0"/>
          <w:numId w:val="2"/>
        </w:numPr>
        <w:spacing w:after="0"/>
        <w:rPr>
          <w:lang w:val="en-US"/>
        </w:rPr>
      </w:pPr>
      <w:r w:rsidRPr="004760F3">
        <w:rPr>
          <w:lang w:val="en-US"/>
        </w:rPr>
        <w:t>originality of the decision, creative and creative approach.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5.4.  The jury has the right: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 xml:space="preserve"> ‒ to mark with additional diplomas distinguished works for the originality of the creative solution.  The jury's decision is final and not subject to appeal.</w:t>
      </w:r>
    </w:p>
    <w:p w:rsidR="004760F3" w:rsidRPr="004760F3" w:rsidRDefault="004760F3" w:rsidP="004760F3">
      <w:pPr>
        <w:rPr>
          <w:lang w:val="en-US"/>
        </w:rPr>
      </w:pPr>
      <w:r w:rsidRPr="004760F3">
        <w:rPr>
          <w:lang w:val="en-US"/>
        </w:rPr>
        <w:t xml:space="preserve"> 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6. Rewarding:</w:t>
      </w:r>
    </w:p>
    <w:p w:rsidR="004760F3" w:rsidRPr="004760F3" w:rsidRDefault="00EB3E69" w:rsidP="003306AA">
      <w:pPr>
        <w:spacing w:after="0"/>
        <w:rPr>
          <w:lang w:val="en-US"/>
        </w:rPr>
      </w:pPr>
      <w:r>
        <w:rPr>
          <w:lang w:val="en-US"/>
        </w:rPr>
        <w:t>6.1</w:t>
      </w:r>
      <w:r w:rsidR="004760F3" w:rsidRPr="004760F3">
        <w:rPr>
          <w:lang w:val="en-US"/>
        </w:rPr>
        <w:t>.  Internship in one of the leading European Fashion Houses (selection of a participant from among the finalists at the discretion of the Fashion House).</w:t>
      </w:r>
    </w:p>
    <w:p w:rsidR="00253108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6.</w:t>
      </w:r>
      <w:r w:rsidR="00EB3E69">
        <w:rPr>
          <w:lang w:val="en-US"/>
        </w:rPr>
        <w:t>2</w:t>
      </w:r>
      <w:r w:rsidRPr="004760F3">
        <w:rPr>
          <w:lang w:val="en-US"/>
        </w:rPr>
        <w:t>.  Contract with the NOSIMOYO brand to create a collection to represent Kazakhstan domestically and abroad in 2023.  (the choice of a participant from among the finalists is at the discretion of the brand representatives).</w:t>
      </w:r>
    </w:p>
    <w:sectPr w:rsidR="00253108" w:rsidRPr="0047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182A"/>
    <w:multiLevelType w:val="hybridMultilevel"/>
    <w:tmpl w:val="6FE64ABC"/>
    <w:lvl w:ilvl="0" w:tplc="55062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006"/>
    <w:multiLevelType w:val="hybridMultilevel"/>
    <w:tmpl w:val="E20C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55C3"/>
    <w:multiLevelType w:val="hybridMultilevel"/>
    <w:tmpl w:val="C9E859F8"/>
    <w:lvl w:ilvl="0" w:tplc="F3884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1A51"/>
    <w:multiLevelType w:val="hybridMultilevel"/>
    <w:tmpl w:val="E04EB4D6"/>
    <w:lvl w:ilvl="0" w:tplc="2BE8EB0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BDF649A"/>
    <w:multiLevelType w:val="hybridMultilevel"/>
    <w:tmpl w:val="156A00BA"/>
    <w:lvl w:ilvl="0" w:tplc="554A5A7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C13155B"/>
    <w:multiLevelType w:val="hybridMultilevel"/>
    <w:tmpl w:val="F4AC17F2"/>
    <w:lvl w:ilvl="0" w:tplc="55062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0219"/>
    <w:multiLevelType w:val="hybridMultilevel"/>
    <w:tmpl w:val="8BD4C604"/>
    <w:lvl w:ilvl="0" w:tplc="55062B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09"/>
    <w:rsid w:val="000024E5"/>
    <w:rsid w:val="00013164"/>
    <w:rsid w:val="000136F2"/>
    <w:rsid w:val="000738E3"/>
    <w:rsid w:val="00074603"/>
    <w:rsid w:val="001D4EB6"/>
    <w:rsid w:val="001D6558"/>
    <w:rsid w:val="00311D19"/>
    <w:rsid w:val="003306AA"/>
    <w:rsid w:val="003C52BA"/>
    <w:rsid w:val="004760F3"/>
    <w:rsid w:val="004B6C99"/>
    <w:rsid w:val="00546AAC"/>
    <w:rsid w:val="00621A10"/>
    <w:rsid w:val="00740E45"/>
    <w:rsid w:val="008107D9"/>
    <w:rsid w:val="0093664B"/>
    <w:rsid w:val="0094489D"/>
    <w:rsid w:val="009C1C09"/>
    <w:rsid w:val="00B554B1"/>
    <w:rsid w:val="00BD509F"/>
    <w:rsid w:val="00D96FD3"/>
    <w:rsid w:val="00EB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C278"/>
  <w15:docId w15:val="{D13E23A4-82D8-4B77-A0A5-C534D597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664B"/>
    <w:pPr>
      <w:widowControl w:val="0"/>
      <w:autoSpaceDE w:val="0"/>
      <w:autoSpaceDN w:val="0"/>
      <w:spacing w:before="39" w:after="0" w:line="240" w:lineRule="auto"/>
      <w:ind w:left="107"/>
      <w:jc w:val="both"/>
    </w:pPr>
    <w:rPr>
      <w:rFonts w:ascii="Calibri" w:eastAsia="Calibri" w:hAnsi="Calibri" w:cs="Calibri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93664B"/>
    <w:rPr>
      <w:rFonts w:ascii="Calibri" w:eastAsia="Calibri" w:hAnsi="Calibri" w:cs="Calibri"/>
      <w:b/>
      <w:bCs/>
    </w:rPr>
  </w:style>
  <w:style w:type="paragraph" w:styleId="a5">
    <w:name w:val="List Paragraph"/>
    <w:basedOn w:val="a"/>
    <w:uiPriority w:val="34"/>
    <w:qFormat/>
    <w:rsid w:val="0047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 T</dc:creator>
  <cp:lastModifiedBy>Home2412</cp:lastModifiedBy>
  <cp:revision>6</cp:revision>
  <dcterms:created xsi:type="dcterms:W3CDTF">2022-08-03T05:47:00Z</dcterms:created>
  <dcterms:modified xsi:type="dcterms:W3CDTF">2022-09-16T09:07:00Z</dcterms:modified>
</cp:coreProperties>
</file>